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A57D5D" w:rsidTr="00D22122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4022" w:rsidRPr="005B03DE" w:rsidRDefault="00894F3F" w:rsidP="00D22122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D94022" w:rsidRPr="005B03DE" w:rsidRDefault="00366242" w:rsidP="00A12A2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2076328423"/>
                <w:placeholder>
                  <w:docPart w:val="B71C80449EFF4C82BF30814D23C80200"/>
                </w:placeholder>
              </w:sdtPr>
              <w:sdtEndPr/>
              <w:sdtContent>
                <w:r w:rsidR="00A12A20" w:rsidRPr="001A72A7">
                  <w:rPr>
                    <w:rFonts w:ascii="Times New Roman" w:hAnsi="Times New Roman"/>
                    <w:b/>
                    <w:sz w:val="24"/>
                  </w:rPr>
                  <w:t>Kertész Tamás</w:t>
                </w:r>
              </w:sdtContent>
            </w:sdt>
            <w:r w:rsidR="00894F3F" w:rsidRPr="001A72A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1735576140"/>
                <w:placeholder>
                  <w:docPart w:val="B71C80449EFF4C82BF30814D23C80200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150966594"/>
                    <w:placeholder>
                      <w:docPart w:val="B71C80449EFF4C82BF30814D23C80200"/>
                    </w:placeholder>
                  </w:sdtPr>
                  <w:sdtEndPr/>
                  <w:sdtContent>
                    <w:r w:rsidR="00A12A20" w:rsidRPr="001A72A7">
                      <w:rPr>
                        <w:rFonts w:ascii="Times New Roman" w:hAnsi="Times New Roman"/>
                        <w:b/>
                        <w:sz w:val="24"/>
                      </w:rPr>
                      <w:t>Városüzemeltetési</w:t>
                    </w:r>
                    <w:r w:rsidR="00894F3F" w:rsidRPr="001A72A7">
                      <w:rPr>
                        <w:rFonts w:ascii="Times New Roman" w:hAnsi="Times New Roman"/>
                        <w:b/>
                        <w:sz w:val="24"/>
                      </w:rPr>
                      <w:t xml:space="preserve"> Bizottság elnöke</w:t>
                    </w:r>
                  </w:sdtContent>
                </w:sdt>
              </w:sdtContent>
            </w:sdt>
          </w:p>
        </w:tc>
      </w:tr>
    </w:tbl>
    <w:p w:rsidR="00D94022" w:rsidRPr="005B03DE" w:rsidRDefault="00894F3F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D94022" w:rsidRPr="005B03DE" w:rsidRDefault="00894F3F" w:rsidP="00D9402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pont: ….</w:t>
      </w:r>
    </w:p>
    <w:p w:rsidR="00D94022" w:rsidRPr="005B03DE" w:rsidRDefault="00D94022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Pr="005B03DE" w:rsidRDefault="00D94022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Default="00D94022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D94022" w:rsidRPr="005B03DE" w:rsidRDefault="00D94022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Pr="005B03DE" w:rsidRDefault="00D94022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Pr="005B03DE" w:rsidRDefault="00894F3F" w:rsidP="00D94022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D94022" w:rsidRPr="005B03DE" w:rsidRDefault="00D94022" w:rsidP="00D94022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94022" w:rsidRPr="00791BCE" w:rsidRDefault="00894F3F" w:rsidP="00D94022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03461240"/>
          <w:placeholder>
            <w:docPart w:val="53473759986349C1A24F74988A8655BF"/>
          </w:placeholder>
        </w:sdtPr>
        <w:sdtEndPr/>
        <w:sdtContent>
          <w:r w:rsidR="00A12A20">
            <w:rPr>
              <w:rFonts w:ascii="Times New Roman" w:hAnsi="Times New Roman"/>
              <w:b/>
              <w:sz w:val="28"/>
            </w:rPr>
            <w:t>Városüzemeltetési</w:t>
          </w:r>
          <w:r w:rsidRPr="0046743A">
            <w:rPr>
              <w:rFonts w:ascii="Times New Roman" w:hAnsi="Times New Roman"/>
              <w:b/>
              <w:sz w:val="28"/>
            </w:rPr>
            <w:t xml:space="preserve"> Bizottság</w:t>
          </w:r>
        </w:sdtContent>
      </w:sdt>
      <w:r w:rsidRPr="00D478DF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330726603"/>
          <w:placeholder>
            <w:docPart w:val="F7554E4E791B42C196F6AB0C0ACC43BD"/>
          </w:placeholder>
        </w:sdtPr>
        <w:sdtEndPr/>
        <w:sdtContent>
          <w:r w:rsidR="007F7417">
            <w:rPr>
              <w:rFonts w:ascii="Times New Roman" w:hAnsi="Times New Roman"/>
              <w:b/>
              <w:sz w:val="28"/>
            </w:rPr>
            <w:t>2026</w:t>
          </w:r>
          <w:r w:rsidR="00A12A20">
            <w:rPr>
              <w:rFonts w:ascii="Times New Roman" w:hAnsi="Times New Roman"/>
              <w:b/>
              <w:sz w:val="28"/>
            </w:rPr>
            <w:t>.</w:t>
          </w:r>
          <w:r>
            <w:rPr>
              <w:rFonts w:ascii="Times New Roman" w:hAnsi="Times New Roman"/>
              <w:b/>
              <w:sz w:val="28"/>
            </w:rPr>
            <w:t xml:space="preserve"> </w:t>
          </w:r>
        </w:sdtContent>
      </w:sdt>
      <w:r w:rsidR="00390788">
        <w:rPr>
          <w:rFonts w:ascii="Times New Roman" w:hAnsi="Times New Roman"/>
          <w:b/>
          <w:sz w:val="28"/>
          <w:szCs w:val="28"/>
        </w:rPr>
        <w:t>szeptember</w:t>
      </w:r>
      <w:r w:rsidRPr="00D478DF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718606754"/>
          <w:placeholder>
            <w:docPart w:val="F7554E4E791B42C196F6AB0C0ACC43BD"/>
          </w:placeholder>
        </w:sdtPr>
        <w:sdtEndPr/>
        <w:sdtContent>
          <w:r w:rsidR="00390788">
            <w:rPr>
              <w:rFonts w:ascii="Times New Roman" w:hAnsi="Times New Roman"/>
              <w:b/>
              <w:sz w:val="28"/>
            </w:rPr>
            <w:t>01</w:t>
          </w:r>
        </w:sdtContent>
      </w:sdt>
      <w:r w:rsidRPr="00D478DF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2124363155"/>
          <w:placeholder>
            <w:docPart w:val="1AB70B99DFC84EFDB6BD6544F747C439"/>
          </w:placeholder>
        </w:sdtPr>
        <w:sdtEndPr/>
        <w:sdtContent>
          <w:proofErr w:type="spellStart"/>
          <w:r w:rsidR="007F7417">
            <w:rPr>
              <w:rFonts w:ascii="Times New Roman" w:hAnsi="Times New Roman"/>
              <w:b/>
              <w:sz w:val="28"/>
            </w:rPr>
            <w:t>e</w:t>
          </w:r>
          <w:r w:rsidRPr="0046743A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Pr="00D478D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</w:rPr>
        <w:t>rend</w:t>
      </w:r>
      <w:r w:rsidR="007F7417">
        <w:rPr>
          <w:rFonts w:ascii="Times New Roman" w:hAnsi="Times New Roman"/>
          <w:b/>
          <w:sz w:val="28"/>
        </w:rPr>
        <w:t>kívüli</w:t>
      </w:r>
      <w:r w:rsidRPr="00EE2CF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D94022" w:rsidRPr="005B03DE" w:rsidRDefault="00894F3F" w:rsidP="00D94022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D94022" w:rsidRPr="005B03DE" w:rsidRDefault="00D94022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Pr="005B03DE" w:rsidRDefault="00D94022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Pr="005B03DE" w:rsidRDefault="00D94022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p w:rsidR="00D94022" w:rsidRPr="005B03DE" w:rsidRDefault="00D94022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A57D5D" w:rsidTr="00D22122">
        <w:trPr>
          <w:trHeight w:val="1876"/>
        </w:trPr>
        <w:tc>
          <w:tcPr>
            <w:tcW w:w="1339" w:type="dxa"/>
            <w:shd w:val="clear" w:color="auto" w:fill="auto"/>
          </w:tcPr>
          <w:p w:rsidR="00D94022" w:rsidRPr="005B03DE" w:rsidRDefault="00894F3F" w:rsidP="00D2212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D94022" w:rsidRPr="0046743A" w:rsidRDefault="00366242" w:rsidP="00D94022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431780957"/>
                <w:placeholder>
                  <w:docPart w:val="F575682050A84D18AB04F8547261C242"/>
                </w:placeholder>
              </w:sdtPr>
              <w:sdtEndPr/>
              <w:sdtContent>
                <w:r w:rsidR="00894F3F" w:rsidRPr="0046743A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Javaslat a </w:t>
                </w:r>
                <w:r w:rsidR="00894F3F">
                  <w:rPr>
                    <w:rFonts w:ascii="Times New Roman" w:eastAsia="Calibri" w:hAnsi="Times New Roman"/>
                    <w:sz w:val="24"/>
                    <w:szCs w:val="24"/>
                  </w:rPr>
                  <w:t>Városü</w:t>
                </w:r>
                <w:r w:rsidR="00390788">
                  <w:rPr>
                    <w:rFonts w:ascii="Times New Roman" w:eastAsia="Calibri" w:hAnsi="Times New Roman"/>
                    <w:sz w:val="24"/>
                    <w:szCs w:val="24"/>
                  </w:rPr>
                  <w:t>zemeltetési Bizottság 2026. első</w:t>
                </w:r>
                <w:r w:rsidR="00894F3F" w:rsidRPr="0046743A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félévi határozatainak végrehajtásáról szóló beszámoló elfogadására</w:t>
                </w:r>
              </w:sdtContent>
            </w:sdt>
          </w:p>
        </w:tc>
      </w:tr>
    </w:tbl>
    <w:p w:rsidR="00D94022" w:rsidRPr="005B03DE" w:rsidRDefault="00894F3F" w:rsidP="00D9402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D94022" w:rsidRPr="005B03DE" w:rsidRDefault="00D94022" w:rsidP="00D9402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Pr="005B03DE" w:rsidRDefault="00D94022" w:rsidP="00D9402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Pr="005B03DE" w:rsidRDefault="00D94022" w:rsidP="00D9402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Pr="005B03DE" w:rsidRDefault="00894F3F" w:rsidP="00D9402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251354032"/>
          <w:placeholder>
            <w:docPart w:val="E317B84383E341588965733347160BD5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Vajda Eszter</w:t>
          </w:r>
        </w:sdtContent>
      </w:sdt>
    </w:p>
    <w:p w:rsidR="00D94022" w:rsidRPr="005B03DE" w:rsidRDefault="00894F3F" w:rsidP="00D9402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572319714"/>
          <w:placeholder>
            <w:docPart w:val="E317B84383E341588965733347160BD5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bizottsági koordinátor</w:t>
          </w:r>
        </w:sdtContent>
      </w:sdt>
    </w:p>
    <w:p w:rsidR="00D94022" w:rsidRPr="005B03DE" w:rsidRDefault="00D94022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Pr="005B03DE" w:rsidRDefault="00D94022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Pr="005B03DE" w:rsidRDefault="00894F3F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D94022" w:rsidRPr="005B03DE" w:rsidRDefault="00D94022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Pr="005B03DE" w:rsidRDefault="00D94022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Pr="005B03DE" w:rsidRDefault="00D94022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Pr="00D478DF" w:rsidRDefault="00894F3F" w:rsidP="00D94022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dr. Mészáros-Rajczi Andrea</w:t>
      </w:r>
    </w:p>
    <w:p w:rsidR="00D94022" w:rsidRPr="00D478DF" w:rsidRDefault="00894F3F" w:rsidP="00D94022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</w:t>
      </w:r>
      <w:r w:rsidRPr="00D478DF">
        <w:rPr>
          <w:rFonts w:ascii="Times New Roman" w:hAnsi="Times New Roman"/>
          <w:sz w:val="24"/>
          <w:szCs w:val="24"/>
        </w:rPr>
        <w:t>jegyző</w:t>
      </w:r>
    </w:p>
    <w:p w:rsidR="00D94022" w:rsidRDefault="00D94022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Default="00D94022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Default="00D94022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Default="00D94022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Default="00D94022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Pr="005B03DE" w:rsidRDefault="00D94022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Pr="000927A8" w:rsidRDefault="00894F3F" w:rsidP="00D9402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0927A8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2129186374"/>
          <w:placeholder>
            <w:docPart w:val="414B8150A37142999792B1E50683764A"/>
          </w:placeholder>
        </w:sdtPr>
        <w:sdtEndPr/>
        <w:sdtContent>
          <w:r w:rsidRPr="0046743A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>
        <w:rPr>
          <w:rFonts w:ascii="Times New Roman" w:hAnsi="Times New Roman"/>
          <w:b/>
          <w:bCs/>
          <w:sz w:val="24"/>
          <w:szCs w:val="24"/>
        </w:rPr>
        <w:t>.</w:t>
      </w:r>
    </w:p>
    <w:p w:rsidR="00D94022" w:rsidRDefault="00894F3F" w:rsidP="00D9402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606165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60616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06165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606165">
        <w:rPr>
          <w:rFonts w:ascii="Times New Roman" w:hAnsi="Times New Roman"/>
          <w:b/>
          <w:bCs/>
          <w:sz w:val="24"/>
          <w:szCs w:val="24"/>
        </w:rPr>
        <w:t>egyszerű</w:t>
      </w:r>
      <w:r w:rsidRPr="00606165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bookmarkStart w:id="2" w:name="insertionPlace_0_0_0"/>
      <w:bookmarkStart w:id="3" w:name="insertionPlace_0_0"/>
      <w:bookmarkStart w:id="4" w:name="insertionPlace_0"/>
      <w:bookmarkStart w:id="5" w:name="insertionPlace_0_1"/>
      <w:bookmarkStart w:id="6" w:name="insertionPlace_1"/>
    </w:p>
    <w:p w:rsidR="00D94022" w:rsidRPr="005966A1" w:rsidRDefault="00894F3F" w:rsidP="00D94022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966A1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5966A1">
        <w:rPr>
          <w:rFonts w:ascii="Times New Roman" w:hAnsi="Times New Roman"/>
          <w:b/>
          <w:bCs/>
          <w:sz w:val="24"/>
          <w:szCs w:val="24"/>
        </w:rPr>
        <w:t>Bizottság</w:t>
      </w:r>
      <w:r w:rsidRPr="005966A1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D94022" w:rsidRPr="005966A1" w:rsidRDefault="00D94022" w:rsidP="00D940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94022" w:rsidRPr="00D478DF" w:rsidRDefault="00894F3F" w:rsidP="00D940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8DF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</w:t>
      </w:r>
      <w:r w:rsidRPr="00D478DF">
        <w:rPr>
          <w:rFonts w:ascii="Times New Roman" w:hAnsi="Times New Roman"/>
          <w:sz w:val="24"/>
          <w:szCs w:val="24"/>
        </w:rPr>
        <w:t>a</w:t>
      </w:r>
      <w:r w:rsidRPr="00D478DF">
        <w:rPr>
          <w:rFonts w:ascii="Times New Roman" w:hAnsi="Times New Roman"/>
          <w:sz w:val="24"/>
          <w:szCs w:val="24"/>
          <w:lang w:val="x-none"/>
        </w:rPr>
        <w:t xml:space="preserve"> és Budapest Főváros VII. </w:t>
      </w:r>
      <w:r w:rsidR="00190DEB">
        <w:rPr>
          <w:rFonts w:ascii="Times New Roman" w:hAnsi="Times New Roman"/>
          <w:sz w:val="24"/>
          <w:szCs w:val="24"/>
        </w:rPr>
        <w:t>K</w:t>
      </w:r>
      <w:r w:rsidRPr="00D478DF">
        <w:rPr>
          <w:rFonts w:ascii="Times New Roman" w:hAnsi="Times New Roman"/>
          <w:sz w:val="24"/>
          <w:szCs w:val="24"/>
          <w:lang w:val="x-none"/>
        </w:rPr>
        <w:t>erület Erzsébetváros</w:t>
      </w:r>
      <w:r>
        <w:rPr>
          <w:rFonts w:ascii="Times New Roman" w:hAnsi="Times New Roman"/>
          <w:sz w:val="24"/>
          <w:szCs w:val="24"/>
        </w:rPr>
        <w:t>i</w:t>
      </w:r>
      <w:r w:rsidRPr="00D478DF">
        <w:rPr>
          <w:rFonts w:ascii="Times New Roman" w:hAnsi="Times New Roman"/>
          <w:sz w:val="24"/>
          <w:szCs w:val="24"/>
          <w:lang w:val="x-none"/>
        </w:rPr>
        <w:t xml:space="preserve"> Polgármesteri Hivatal </w:t>
      </w:r>
      <w:r w:rsidRPr="00D478DF">
        <w:rPr>
          <w:rFonts w:ascii="Times New Roman" w:hAnsi="Times New Roman"/>
          <w:sz w:val="24"/>
          <w:szCs w:val="24"/>
        </w:rPr>
        <w:t>Budapest Főváros VII. kerület Erzsébetváros Önkormányzatának Képviselő- testülete és bizottságai részére készítendő előterjesztések rendjéről, valamint a közreműködők szakmai, koordinációs feladat ellátásának általános szabályairól és a belső szabályozások kiadásának rendjéről szóló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78DF">
        <w:rPr>
          <w:rFonts w:ascii="Times New Roman" w:hAnsi="Times New Roman"/>
          <w:i/>
          <w:sz w:val="24"/>
          <w:szCs w:val="24"/>
        </w:rPr>
        <w:t>VI/2/2024. (XI.14.)</w:t>
      </w:r>
      <w:r w:rsidRPr="00D478DF">
        <w:rPr>
          <w:rFonts w:ascii="Times New Roman" w:hAnsi="Times New Roman"/>
          <w:sz w:val="24"/>
          <w:szCs w:val="24"/>
        </w:rPr>
        <w:t xml:space="preserve"> </w:t>
      </w:r>
      <w:r w:rsidRPr="00D478DF">
        <w:rPr>
          <w:rFonts w:ascii="Times New Roman" w:hAnsi="Times New Roman"/>
          <w:i/>
          <w:iCs/>
          <w:sz w:val="24"/>
          <w:szCs w:val="24"/>
          <w:lang w:val="x-none"/>
        </w:rPr>
        <w:t>szabá</w:t>
      </w:r>
      <w:r w:rsidRPr="00D478DF">
        <w:rPr>
          <w:rFonts w:ascii="Times New Roman" w:hAnsi="Times New Roman"/>
          <w:i/>
          <w:iCs/>
          <w:sz w:val="24"/>
          <w:szCs w:val="24"/>
        </w:rPr>
        <w:t xml:space="preserve">lyzatának VI. 6. c) pontjában </w:t>
      </w:r>
      <w:r w:rsidRPr="00D478DF">
        <w:rPr>
          <w:rFonts w:ascii="Times New Roman" w:hAnsi="Times New Roman"/>
          <w:sz w:val="24"/>
          <w:szCs w:val="24"/>
          <w:lang w:val="x-none"/>
        </w:rPr>
        <w:t xml:space="preserve">foglaltak szerint </w:t>
      </w:r>
      <w:r w:rsidRPr="00D478DF">
        <w:rPr>
          <w:rFonts w:ascii="Times New Roman" w:hAnsi="Times New Roman"/>
          <w:sz w:val="24"/>
          <w:szCs w:val="24"/>
        </w:rPr>
        <w:t>elkészítésre került a Bizottság 202</w:t>
      </w:r>
      <w:r w:rsidR="00390788">
        <w:rPr>
          <w:rFonts w:ascii="Times New Roman" w:hAnsi="Times New Roman"/>
          <w:sz w:val="24"/>
          <w:szCs w:val="24"/>
        </w:rPr>
        <w:t>6</w:t>
      </w:r>
      <w:r w:rsidRPr="00D478DF">
        <w:rPr>
          <w:rFonts w:ascii="Times New Roman" w:hAnsi="Times New Roman"/>
          <w:sz w:val="24"/>
          <w:szCs w:val="24"/>
        </w:rPr>
        <w:t xml:space="preserve">. </w:t>
      </w:r>
      <w:r w:rsidR="00390788">
        <w:rPr>
          <w:rFonts w:ascii="Times New Roman" w:hAnsi="Times New Roman"/>
          <w:sz w:val="24"/>
          <w:szCs w:val="24"/>
        </w:rPr>
        <w:t>első</w:t>
      </w:r>
      <w:r w:rsidRPr="00D478DF">
        <w:rPr>
          <w:rFonts w:ascii="Times New Roman" w:hAnsi="Times New Roman"/>
          <w:sz w:val="24"/>
          <w:szCs w:val="24"/>
        </w:rPr>
        <w:t xml:space="preserve"> félévi határozatainak végrehajtásáról szóló beszámolója.</w:t>
      </w:r>
    </w:p>
    <w:p w:rsidR="00D94022" w:rsidRPr="00D478DF" w:rsidRDefault="00D94022" w:rsidP="00D940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4022" w:rsidRPr="00D478DF" w:rsidRDefault="00894F3F" w:rsidP="00D940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8DF">
        <w:rPr>
          <w:rFonts w:ascii="Times New Roman" w:hAnsi="Times New Roman"/>
          <w:sz w:val="24"/>
          <w:szCs w:val="24"/>
        </w:rPr>
        <w:t xml:space="preserve">A </w:t>
      </w:r>
      <w:r w:rsidR="00A12A20">
        <w:rPr>
          <w:rFonts w:ascii="Times New Roman" w:eastAsia="Calibri" w:hAnsi="Times New Roman"/>
          <w:sz w:val="24"/>
          <w:szCs w:val="24"/>
        </w:rPr>
        <w:t>Városüzemeltetési</w:t>
      </w:r>
      <w:r w:rsidRPr="0046743A">
        <w:rPr>
          <w:rFonts w:ascii="Times New Roman" w:eastAsia="Calibri" w:hAnsi="Times New Roman"/>
          <w:sz w:val="24"/>
          <w:szCs w:val="24"/>
        </w:rPr>
        <w:t xml:space="preserve"> </w:t>
      </w:r>
      <w:r w:rsidRPr="00D478DF">
        <w:rPr>
          <w:rFonts w:ascii="Times New Roman" w:hAnsi="Times New Roman"/>
          <w:sz w:val="24"/>
          <w:szCs w:val="24"/>
        </w:rPr>
        <w:t>Bizottság saját hatáskörben 202</w:t>
      </w:r>
      <w:r w:rsidR="00390788">
        <w:rPr>
          <w:rFonts w:ascii="Times New Roman" w:hAnsi="Times New Roman"/>
          <w:sz w:val="24"/>
          <w:szCs w:val="24"/>
        </w:rPr>
        <w:t>6. évben január</w:t>
      </w:r>
      <w:r w:rsidRPr="00D478DF">
        <w:rPr>
          <w:rFonts w:ascii="Times New Roman" w:hAnsi="Times New Roman"/>
          <w:sz w:val="24"/>
          <w:szCs w:val="24"/>
        </w:rPr>
        <w:t xml:space="preserve"> </w:t>
      </w:r>
      <w:r w:rsidR="00390788">
        <w:rPr>
          <w:rFonts w:ascii="Times New Roman" w:hAnsi="Times New Roman"/>
          <w:sz w:val="24"/>
          <w:szCs w:val="24"/>
        </w:rPr>
        <w:t>27</w:t>
      </w:r>
      <w:r>
        <w:rPr>
          <w:rFonts w:ascii="Times New Roman" w:hAnsi="Times New Roman"/>
          <w:sz w:val="24"/>
          <w:szCs w:val="24"/>
        </w:rPr>
        <w:t xml:space="preserve">. és </w:t>
      </w:r>
      <w:r w:rsidR="00390788">
        <w:rPr>
          <w:rFonts w:ascii="Times New Roman" w:hAnsi="Times New Roman"/>
          <w:sz w:val="24"/>
          <w:szCs w:val="24"/>
        </w:rPr>
        <w:t>június 16. napja között 6</w:t>
      </w:r>
      <w:r w:rsidRPr="00D478DF">
        <w:rPr>
          <w:rFonts w:ascii="Times New Roman" w:hAnsi="Times New Roman"/>
          <w:sz w:val="24"/>
          <w:szCs w:val="24"/>
        </w:rPr>
        <w:t xml:space="preserve"> bizottsági ülésen összesen </w:t>
      </w:r>
      <w:r w:rsidR="00390788">
        <w:rPr>
          <w:rFonts w:ascii="Times New Roman" w:hAnsi="Times New Roman"/>
          <w:sz w:val="24"/>
          <w:szCs w:val="24"/>
        </w:rPr>
        <w:t>327</w:t>
      </w:r>
      <w:r w:rsidRPr="00D478DF">
        <w:rPr>
          <w:rFonts w:ascii="Times New Roman" w:hAnsi="Times New Roman"/>
          <w:sz w:val="24"/>
          <w:szCs w:val="24"/>
        </w:rPr>
        <w:t xml:space="preserve"> </w:t>
      </w:r>
      <w:r w:rsidR="00390788">
        <w:rPr>
          <w:rFonts w:ascii="Times New Roman" w:hAnsi="Times New Roman"/>
          <w:sz w:val="24"/>
          <w:szCs w:val="24"/>
        </w:rPr>
        <w:t>határozatot hozott 1</w:t>
      </w:r>
      <w:r w:rsidRPr="00D478DF">
        <w:rPr>
          <w:rFonts w:ascii="Times New Roman" w:hAnsi="Times New Roman"/>
          <w:sz w:val="24"/>
          <w:szCs w:val="24"/>
        </w:rPr>
        <w:t>/202</w:t>
      </w:r>
      <w:r w:rsidR="00390788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 (</w:t>
      </w:r>
      <w:r w:rsidRPr="00D478DF">
        <w:rPr>
          <w:rFonts w:ascii="Times New Roman" w:hAnsi="Times New Roman"/>
          <w:sz w:val="24"/>
          <w:szCs w:val="24"/>
        </w:rPr>
        <w:t>I.</w:t>
      </w:r>
      <w:r w:rsidR="00390788">
        <w:rPr>
          <w:rFonts w:ascii="Times New Roman" w:hAnsi="Times New Roman"/>
          <w:sz w:val="24"/>
          <w:szCs w:val="24"/>
        </w:rPr>
        <w:t>27</w:t>
      </w:r>
      <w:r w:rsidR="007F7417">
        <w:rPr>
          <w:rFonts w:ascii="Times New Roman" w:hAnsi="Times New Roman"/>
          <w:sz w:val="24"/>
          <w:szCs w:val="24"/>
        </w:rPr>
        <w:t xml:space="preserve">.) -tól </w:t>
      </w:r>
      <w:r w:rsidR="00390788">
        <w:rPr>
          <w:rFonts w:ascii="Times New Roman" w:hAnsi="Times New Roman"/>
          <w:sz w:val="24"/>
          <w:szCs w:val="24"/>
        </w:rPr>
        <w:t>327</w:t>
      </w:r>
      <w:r w:rsidRPr="00D478DF">
        <w:rPr>
          <w:rFonts w:ascii="Times New Roman" w:hAnsi="Times New Roman"/>
          <w:sz w:val="24"/>
          <w:szCs w:val="24"/>
        </w:rPr>
        <w:t>/202</w:t>
      </w:r>
      <w:r w:rsidR="00390788">
        <w:rPr>
          <w:rFonts w:ascii="Times New Roman" w:hAnsi="Times New Roman"/>
          <w:sz w:val="24"/>
          <w:szCs w:val="24"/>
        </w:rPr>
        <w:t>6. (VI.16</w:t>
      </w:r>
      <w:r w:rsidRPr="00D478DF">
        <w:rPr>
          <w:rFonts w:ascii="Times New Roman" w:hAnsi="Times New Roman"/>
          <w:sz w:val="24"/>
          <w:szCs w:val="24"/>
        </w:rPr>
        <w:t>.) határozatszámig.</w:t>
      </w:r>
    </w:p>
    <w:p w:rsidR="00D94022" w:rsidRPr="00D478DF" w:rsidRDefault="00D94022" w:rsidP="00D940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4022" w:rsidRPr="00D478DF" w:rsidRDefault="00894F3F" w:rsidP="00D940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8DF">
        <w:rPr>
          <w:rFonts w:ascii="Times New Roman" w:hAnsi="Times New Roman"/>
          <w:sz w:val="24"/>
          <w:szCs w:val="24"/>
        </w:rPr>
        <w:t>A bizottsági határozatok végrehajtásáról szóló beszámolót a határozati javaslat melléklet</w:t>
      </w:r>
      <w:r w:rsidR="008D5600">
        <w:rPr>
          <w:rFonts w:ascii="Times New Roman" w:hAnsi="Times New Roman"/>
          <w:sz w:val="24"/>
          <w:szCs w:val="24"/>
        </w:rPr>
        <w:t>e</w:t>
      </w:r>
      <w:r w:rsidRPr="00D478DF">
        <w:rPr>
          <w:rFonts w:ascii="Times New Roman" w:hAnsi="Times New Roman"/>
          <w:sz w:val="24"/>
          <w:szCs w:val="24"/>
        </w:rPr>
        <w:t xml:space="preserve"> tartalmazza, amely a határozati javaslat elválaszthatatlan részét képezi. A bizottsági beszámoló nem tartalmazza a végrehajtást nem igénylő, technikai jellegű határozatokat, mint például a napirendi pont elfogadását, ügyrendi indítványt, módosító indítvány befogadását, és a Képviselő- testületi anyagok véleményezését.</w:t>
      </w:r>
    </w:p>
    <w:p w:rsidR="00D94022" w:rsidRPr="00D478DF" w:rsidRDefault="00D94022" w:rsidP="00D940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4022" w:rsidRPr="00D478DF" w:rsidRDefault="00894F3F" w:rsidP="00D940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8DF">
        <w:rPr>
          <w:rFonts w:ascii="Times New Roman" w:hAnsi="Times New Roman"/>
          <w:sz w:val="24"/>
          <w:szCs w:val="24"/>
        </w:rPr>
        <w:t xml:space="preserve">Kérem a tisztelt Bizottságot az előterjesztés megtárgyalására és a határozati javaslat elfogadására. </w:t>
      </w:r>
    </w:p>
    <w:p w:rsidR="00D94022" w:rsidRPr="005966A1" w:rsidRDefault="00D94022" w:rsidP="00D940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4022" w:rsidRPr="005966A1" w:rsidRDefault="00D94022" w:rsidP="00D940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D94022" w:rsidRPr="005966A1" w:rsidRDefault="00894F3F" w:rsidP="00D940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966A1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:rsidR="00D94022" w:rsidRPr="005966A1" w:rsidRDefault="00D94022" w:rsidP="00D940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94022" w:rsidRPr="005966A1" w:rsidRDefault="00894F3F" w:rsidP="00D940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5966A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Képviselő-testülete </w:t>
      </w:r>
      <w:r w:rsidR="004A5C9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Városüzemeltetési Bizottságának</w:t>
      </w:r>
      <w:r w:rsidRPr="005966A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…</w:t>
      </w:r>
      <w:r w:rsidR="007F741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/2026</w:t>
      </w:r>
      <w:r w:rsidR="0039078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(IX.01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Pr="005966A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) határozata </w:t>
      </w:r>
      <w:r w:rsidRPr="005966A1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r w:rsidR="00A12A20">
        <w:rPr>
          <w:rFonts w:ascii="Times New Roman" w:hAnsi="Times New Roman"/>
          <w:b/>
          <w:bCs/>
          <w:sz w:val="24"/>
          <w:szCs w:val="24"/>
          <w:u w:val="single"/>
        </w:rPr>
        <w:t xml:space="preserve">Városüzemeltetési </w:t>
      </w:r>
      <w:r w:rsidRPr="005966A1">
        <w:rPr>
          <w:rFonts w:ascii="Times New Roman" w:hAnsi="Times New Roman"/>
          <w:b/>
          <w:bCs/>
          <w:sz w:val="24"/>
          <w:szCs w:val="24"/>
          <w:u w:val="single"/>
        </w:rPr>
        <w:t>Bizottság 202</w:t>
      </w:r>
      <w:r w:rsidR="00390788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5966A1">
        <w:rPr>
          <w:rFonts w:ascii="Times New Roman" w:hAnsi="Times New Roman"/>
          <w:b/>
          <w:bCs/>
          <w:sz w:val="24"/>
          <w:szCs w:val="24"/>
          <w:u w:val="single"/>
        </w:rPr>
        <w:t xml:space="preserve">. </w:t>
      </w:r>
      <w:r w:rsidRPr="00E13A13">
        <w:rPr>
          <w:rFonts w:ascii="Times New Roman" w:hAnsi="Times New Roman"/>
          <w:b/>
          <w:bCs/>
          <w:sz w:val="24"/>
          <w:szCs w:val="24"/>
          <w:u w:val="single"/>
        </w:rPr>
        <w:t>j</w:t>
      </w:r>
      <w:r w:rsidR="00390788">
        <w:rPr>
          <w:rFonts w:ascii="Times New Roman" w:hAnsi="Times New Roman"/>
          <w:b/>
          <w:bCs/>
          <w:sz w:val="24"/>
          <w:szCs w:val="24"/>
          <w:u w:val="single"/>
        </w:rPr>
        <w:t>anuár</w:t>
      </w:r>
      <w:r w:rsidRPr="00E13A13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390788">
        <w:rPr>
          <w:rFonts w:ascii="Times New Roman" w:hAnsi="Times New Roman"/>
          <w:b/>
          <w:bCs/>
          <w:sz w:val="24"/>
          <w:szCs w:val="24"/>
          <w:u w:val="single"/>
        </w:rPr>
        <w:t>27</w:t>
      </w:r>
      <w:r w:rsidRPr="00E13A13">
        <w:rPr>
          <w:rFonts w:ascii="Times New Roman" w:hAnsi="Times New Roman"/>
          <w:b/>
          <w:bCs/>
          <w:sz w:val="24"/>
          <w:szCs w:val="24"/>
          <w:u w:val="single"/>
        </w:rPr>
        <w:t>. – 202</w:t>
      </w:r>
      <w:r w:rsidR="00390788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E13A13">
        <w:rPr>
          <w:rFonts w:ascii="Times New Roman" w:hAnsi="Times New Roman"/>
          <w:b/>
          <w:bCs/>
          <w:sz w:val="24"/>
          <w:szCs w:val="24"/>
          <w:u w:val="single"/>
        </w:rPr>
        <w:t xml:space="preserve">. </w:t>
      </w:r>
      <w:r w:rsidR="00390788">
        <w:rPr>
          <w:rFonts w:ascii="Times New Roman" w:hAnsi="Times New Roman"/>
          <w:b/>
          <w:bCs/>
          <w:sz w:val="24"/>
          <w:szCs w:val="24"/>
          <w:u w:val="single"/>
        </w:rPr>
        <w:t>június</w:t>
      </w:r>
      <w:r w:rsidRPr="00E13A13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390788">
        <w:rPr>
          <w:rFonts w:ascii="Times New Roman" w:hAnsi="Times New Roman"/>
          <w:b/>
          <w:bCs/>
          <w:sz w:val="24"/>
          <w:szCs w:val="24"/>
          <w:u w:val="single"/>
        </w:rPr>
        <w:t>16</w:t>
      </w:r>
      <w:r w:rsidRPr="00E13A13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Pr="005966A1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napja </w:t>
      </w:r>
      <w:r w:rsidRPr="005966A1">
        <w:rPr>
          <w:rFonts w:ascii="Times New Roman" w:hAnsi="Times New Roman"/>
          <w:b/>
          <w:bCs/>
          <w:sz w:val="24"/>
          <w:szCs w:val="24"/>
          <w:u w:val="single"/>
        </w:rPr>
        <w:t xml:space="preserve">közötti időszakban meghozott </w:t>
      </w:r>
      <w:r w:rsidRPr="005966A1">
        <w:rPr>
          <w:rFonts w:ascii="Times New Roman" w:hAnsi="Times New Roman"/>
          <w:b/>
          <w:sz w:val="24"/>
          <w:szCs w:val="24"/>
          <w:u w:val="single"/>
        </w:rPr>
        <w:t>határozat</w:t>
      </w:r>
      <w:r>
        <w:rPr>
          <w:rFonts w:ascii="Times New Roman" w:hAnsi="Times New Roman"/>
          <w:b/>
          <w:sz w:val="24"/>
          <w:szCs w:val="24"/>
          <w:u w:val="single"/>
        </w:rPr>
        <w:t>ainak</w:t>
      </w:r>
      <w:r w:rsidRPr="005966A1">
        <w:rPr>
          <w:rFonts w:ascii="Times New Roman" w:hAnsi="Times New Roman"/>
          <w:b/>
          <w:sz w:val="24"/>
          <w:szCs w:val="24"/>
          <w:u w:val="single"/>
        </w:rPr>
        <w:t xml:space="preserve"> végrehajtásáról</w:t>
      </w:r>
      <w:r w:rsidRPr="005966A1">
        <w:rPr>
          <w:rFonts w:ascii="Times New Roman" w:hAnsi="Times New Roman"/>
          <w:b/>
          <w:sz w:val="24"/>
          <w:szCs w:val="24"/>
          <w:u w:val="single"/>
          <w:lang w:val="x-none"/>
        </w:rPr>
        <w:t xml:space="preserve"> szóló beszámoló elfo</w:t>
      </w:r>
      <w:r w:rsidRPr="005966A1">
        <w:rPr>
          <w:rFonts w:ascii="Times New Roman" w:hAnsi="Times New Roman"/>
          <w:b/>
          <w:sz w:val="24"/>
          <w:szCs w:val="24"/>
          <w:u w:val="single"/>
        </w:rPr>
        <w:t>gadásáról</w:t>
      </w:r>
    </w:p>
    <w:p w:rsidR="00D94022" w:rsidRPr="005966A1" w:rsidRDefault="00D94022" w:rsidP="00D940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94022" w:rsidRPr="005966A1" w:rsidRDefault="00894F3F" w:rsidP="00D940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66A1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Képviselő-testületének </w:t>
      </w:r>
      <w:r w:rsidR="00A12A20">
        <w:rPr>
          <w:rFonts w:ascii="Times New Roman" w:hAnsi="Times New Roman"/>
          <w:sz w:val="24"/>
          <w:szCs w:val="24"/>
        </w:rPr>
        <w:t xml:space="preserve">Városüzemeltetési </w:t>
      </w:r>
      <w:r w:rsidRPr="005966A1">
        <w:rPr>
          <w:rFonts w:ascii="Times New Roman" w:hAnsi="Times New Roman"/>
          <w:sz w:val="24"/>
          <w:szCs w:val="24"/>
          <w:lang w:val="x-none"/>
        </w:rPr>
        <w:t>Bizottsága úgy dönt, hogy</w:t>
      </w:r>
      <w:r w:rsidRPr="005966A1">
        <w:rPr>
          <w:rFonts w:ascii="Times New Roman" w:hAnsi="Times New Roman"/>
          <w:sz w:val="24"/>
          <w:szCs w:val="24"/>
        </w:rPr>
        <w:t xml:space="preserve"> elfogadja</w:t>
      </w:r>
      <w:r w:rsidRPr="005966A1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5966A1">
        <w:rPr>
          <w:rFonts w:ascii="Times New Roman" w:hAnsi="Times New Roman"/>
          <w:sz w:val="24"/>
          <w:szCs w:val="24"/>
        </w:rPr>
        <w:t>a Bizottság által saját hatáskörben</w:t>
      </w:r>
      <w:r w:rsidR="00390788">
        <w:rPr>
          <w:rFonts w:ascii="Times New Roman" w:hAnsi="Times New Roman"/>
          <w:sz w:val="24"/>
          <w:szCs w:val="24"/>
        </w:rPr>
        <w:t>, 2026. 1</w:t>
      </w:r>
      <w:r>
        <w:rPr>
          <w:rFonts w:ascii="Times New Roman" w:hAnsi="Times New Roman"/>
          <w:sz w:val="24"/>
          <w:szCs w:val="24"/>
        </w:rPr>
        <w:t>. félévében</w:t>
      </w:r>
      <w:r w:rsidRPr="005966A1">
        <w:rPr>
          <w:rFonts w:ascii="Times New Roman" w:hAnsi="Times New Roman"/>
          <w:sz w:val="24"/>
          <w:szCs w:val="24"/>
        </w:rPr>
        <w:t xml:space="preserve"> meghozott határozat</w:t>
      </w:r>
      <w:r>
        <w:rPr>
          <w:rFonts w:ascii="Times New Roman" w:hAnsi="Times New Roman"/>
          <w:sz w:val="24"/>
          <w:szCs w:val="24"/>
        </w:rPr>
        <w:t>ainak</w:t>
      </w:r>
      <w:r w:rsidRPr="005966A1">
        <w:rPr>
          <w:rFonts w:ascii="Times New Roman" w:hAnsi="Times New Roman"/>
          <w:sz w:val="24"/>
          <w:szCs w:val="24"/>
        </w:rPr>
        <w:t xml:space="preserve"> végrehajtásáról</w:t>
      </w:r>
      <w:r w:rsidRPr="005966A1">
        <w:rPr>
          <w:rFonts w:ascii="Times New Roman" w:hAnsi="Times New Roman"/>
          <w:sz w:val="24"/>
          <w:szCs w:val="24"/>
          <w:lang w:val="x-none"/>
        </w:rPr>
        <w:t xml:space="preserve"> szóló beszámolót</w:t>
      </w:r>
      <w:r w:rsidRPr="005966A1">
        <w:rPr>
          <w:rFonts w:ascii="Times New Roman" w:hAnsi="Times New Roman"/>
          <w:sz w:val="24"/>
          <w:szCs w:val="24"/>
        </w:rPr>
        <w:t xml:space="preserve"> a határozat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66A1">
        <w:rPr>
          <w:rFonts w:ascii="Times New Roman" w:hAnsi="Times New Roman"/>
          <w:sz w:val="24"/>
          <w:szCs w:val="24"/>
        </w:rPr>
        <w:t>melléklete szerint</w:t>
      </w:r>
      <w:r w:rsidR="003D0717">
        <w:rPr>
          <w:rFonts w:ascii="Times New Roman" w:hAnsi="Times New Roman"/>
          <w:sz w:val="24"/>
          <w:szCs w:val="24"/>
        </w:rPr>
        <w:t>i tartalommal</w:t>
      </w:r>
      <w:r w:rsidRPr="005966A1">
        <w:rPr>
          <w:rFonts w:ascii="Times New Roman" w:hAnsi="Times New Roman"/>
          <w:sz w:val="24"/>
          <w:szCs w:val="24"/>
        </w:rPr>
        <w:t>.</w:t>
      </w:r>
    </w:p>
    <w:p w:rsidR="00D94022" w:rsidRPr="005966A1" w:rsidRDefault="00D94022" w:rsidP="00D940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D94022" w:rsidRPr="005966A1" w:rsidRDefault="00894F3F" w:rsidP="00D940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966A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5966A1">
        <w:rPr>
          <w:rFonts w:ascii="Times New Roman" w:hAnsi="Times New Roman"/>
          <w:sz w:val="24"/>
          <w:szCs w:val="24"/>
          <w:lang w:val="x-none"/>
        </w:rPr>
        <w:tab/>
      </w:r>
      <w:r w:rsidR="00A12A20">
        <w:rPr>
          <w:rFonts w:ascii="Times New Roman" w:hAnsi="Times New Roman"/>
          <w:sz w:val="24"/>
          <w:szCs w:val="24"/>
        </w:rPr>
        <w:t>Kertész Tamás</w:t>
      </w:r>
      <w:r w:rsidRPr="005966A1">
        <w:rPr>
          <w:rFonts w:ascii="Times New Roman" w:hAnsi="Times New Roman"/>
          <w:sz w:val="24"/>
          <w:szCs w:val="24"/>
        </w:rPr>
        <w:t xml:space="preserve"> bizottsági elnök</w:t>
      </w:r>
    </w:p>
    <w:p w:rsidR="00D94022" w:rsidRPr="007F7417" w:rsidRDefault="00894F3F" w:rsidP="00D940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 w:rsidRPr="005966A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5966A1">
        <w:rPr>
          <w:rFonts w:ascii="Times New Roman" w:hAnsi="Times New Roman"/>
          <w:sz w:val="24"/>
          <w:szCs w:val="24"/>
          <w:lang w:val="x-none"/>
        </w:rPr>
        <w:tab/>
      </w:r>
      <w:r w:rsidR="00390788">
        <w:rPr>
          <w:rFonts w:ascii="Times New Roman" w:hAnsi="Times New Roman"/>
          <w:sz w:val="24"/>
          <w:szCs w:val="24"/>
        </w:rPr>
        <w:t>2026. szeptember 01</w:t>
      </w:r>
      <w:r w:rsidR="007F7417">
        <w:rPr>
          <w:rFonts w:ascii="Times New Roman" w:hAnsi="Times New Roman"/>
          <w:sz w:val="24"/>
          <w:szCs w:val="24"/>
        </w:rPr>
        <w:t>.</w:t>
      </w:r>
    </w:p>
    <w:p w:rsidR="00D94022" w:rsidRDefault="00D94022" w:rsidP="00D940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3D0717" w:rsidRPr="005966A1" w:rsidRDefault="003D0717" w:rsidP="00D940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bookmarkEnd w:id="2"/>
    <w:bookmarkEnd w:id="3"/>
    <w:p w:rsidR="00D94022" w:rsidRDefault="00D94022" w:rsidP="00D940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D94022" w:rsidRPr="00A74E62" w:rsidRDefault="00894F3F" w:rsidP="00D940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F03B6"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42553330"/>
          <w:placeholder>
            <w:docPart w:val="B7E21118578A424AB58E67CCA3071D1B"/>
          </w:placeholder>
        </w:sdtPr>
        <w:sdtEndPr/>
        <w:sdtContent>
          <w:r w:rsidRPr="009F03B6">
            <w:rPr>
              <w:rFonts w:ascii="Times New Roman" w:hAnsi="Times New Roman"/>
              <w:sz w:val="24"/>
            </w:rPr>
            <w:t>202</w:t>
          </w:r>
          <w:r w:rsidR="007F7417">
            <w:rPr>
              <w:rFonts w:ascii="Times New Roman" w:hAnsi="Times New Roman"/>
              <w:sz w:val="24"/>
            </w:rPr>
            <w:t>6</w:t>
          </w:r>
        </w:sdtContent>
      </w:sdt>
      <w:r w:rsidRPr="009F03B6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187A74">
        <w:rPr>
          <w:rFonts w:ascii="Times New Roman" w:hAnsi="Times New Roman"/>
          <w:sz w:val="24"/>
          <w:szCs w:val="24"/>
        </w:rPr>
        <w:t>augus</w:t>
      </w:r>
      <w:r w:rsidR="00390788">
        <w:rPr>
          <w:rFonts w:ascii="Times New Roman" w:hAnsi="Times New Roman"/>
          <w:sz w:val="24"/>
          <w:szCs w:val="24"/>
        </w:rPr>
        <w:t>ztus</w:t>
      </w:r>
      <w:proofErr w:type="gramEnd"/>
      <w:r w:rsidRPr="009F03B6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1266002609"/>
          <w:placeholder>
            <w:docPart w:val="B7E21118578A424AB58E67CCA3071D1B"/>
          </w:placeholder>
        </w:sdtPr>
        <w:sdtEndPr/>
        <w:sdtContent>
          <w:r w:rsidR="00932BC8" w:rsidRPr="00932BC8">
            <w:rPr>
              <w:rFonts w:ascii="Times New Roman" w:hAnsi="Times New Roman"/>
              <w:sz w:val="24"/>
            </w:rPr>
            <w:t>13</w:t>
          </w:r>
        </w:sdtContent>
      </w:sdt>
      <w:r w:rsidRPr="00932BC8">
        <w:rPr>
          <w:rFonts w:ascii="Times New Roman" w:hAnsi="Times New Roman"/>
          <w:sz w:val="24"/>
          <w:szCs w:val="24"/>
        </w:rPr>
        <w:t>.</w:t>
      </w:r>
    </w:p>
    <w:p w:rsidR="00D94022" w:rsidRPr="00436FFB" w:rsidRDefault="00D94022" w:rsidP="00D9402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Pr="00036EED" w:rsidRDefault="00894F3F" w:rsidP="00D9402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1503581203"/>
          <w:placeholder>
            <w:docPart w:val="F1493A4997FC472496885F4D44DB9484"/>
          </w:placeholder>
        </w:sdtPr>
        <w:sdtEndPr>
          <w:rPr>
            <w:b/>
            <w:bCs/>
            <w:lang w:val="hu-HU"/>
          </w:rPr>
        </w:sdtEndPr>
        <w:sdtContent>
          <w:r w:rsidR="00A12A20">
            <w:rPr>
              <w:rFonts w:ascii="Times New Roman" w:hAnsi="Times New Roman"/>
              <w:sz w:val="24"/>
            </w:rPr>
            <w:t>Kertész Tamás</w:t>
          </w:r>
        </w:sdtContent>
      </w:sdt>
    </w:p>
    <w:p w:rsidR="00890E7B" w:rsidRDefault="00894F3F" w:rsidP="00505C5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1991944365"/>
          <w:placeholder>
            <w:docPart w:val="F1493A4997FC472496885F4D44DB9484"/>
          </w:placeholder>
        </w:sdtPr>
        <w:sdtEndPr/>
        <w:sdtContent>
          <w:r w:rsidR="00A12A20">
            <w:rPr>
              <w:rFonts w:ascii="Times New Roman" w:hAnsi="Times New Roman"/>
              <w:sz w:val="24"/>
            </w:rPr>
            <w:t>Városüzemeltetési</w:t>
          </w:r>
          <w:r>
            <w:rPr>
              <w:rFonts w:ascii="Times New Roman" w:hAnsi="Times New Roman"/>
              <w:sz w:val="24"/>
            </w:rPr>
            <w:t xml:space="preserve"> Bizottság elnöke</w:t>
          </w:r>
        </w:sdtContent>
      </w:sdt>
      <w:bookmarkEnd w:id="0"/>
      <w:bookmarkEnd w:id="4"/>
      <w:bookmarkEnd w:id="5"/>
      <w:bookmarkEnd w:id="6"/>
    </w:p>
    <w:p w:rsidR="001A72A7" w:rsidRPr="00932BC8" w:rsidRDefault="001A72A7" w:rsidP="001A72A7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  <w:r w:rsidRPr="00932BC8">
        <w:rPr>
          <w:rFonts w:ascii="Times New Roman" w:hAnsi="Times New Roman"/>
          <w:i/>
          <w:sz w:val="24"/>
          <w:szCs w:val="24"/>
          <w:u w:val="single"/>
        </w:rPr>
        <w:t xml:space="preserve">Határozati javaslat melléklete: </w:t>
      </w:r>
    </w:p>
    <w:p w:rsidR="001A72A7" w:rsidRPr="0046743A" w:rsidRDefault="001A72A7" w:rsidP="001A72A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743A">
        <w:rPr>
          <w:rFonts w:ascii="Times New Roman" w:hAnsi="Times New Roman"/>
          <w:sz w:val="24"/>
          <w:szCs w:val="24"/>
        </w:rPr>
        <w:t>Beszámoló – 202</w:t>
      </w:r>
      <w:r w:rsidR="00390788">
        <w:rPr>
          <w:rFonts w:ascii="Times New Roman" w:hAnsi="Times New Roman"/>
          <w:sz w:val="24"/>
          <w:szCs w:val="24"/>
        </w:rPr>
        <w:t>6</w:t>
      </w:r>
      <w:r w:rsidRPr="0046743A">
        <w:rPr>
          <w:rFonts w:ascii="Times New Roman" w:hAnsi="Times New Roman"/>
          <w:sz w:val="24"/>
          <w:szCs w:val="24"/>
        </w:rPr>
        <w:t xml:space="preserve">. </w:t>
      </w:r>
      <w:r w:rsidR="00390788">
        <w:rPr>
          <w:rFonts w:ascii="Times New Roman" w:hAnsi="Times New Roman"/>
          <w:sz w:val="24"/>
          <w:szCs w:val="24"/>
        </w:rPr>
        <w:t>első</w:t>
      </w:r>
      <w:r w:rsidRPr="0046743A">
        <w:rPr>
          <w:rFonts w:ascii="Times New Roman" w:hAnsi="Times New Roman"/>
          <w:sz w:val="24"/>
          <w:szCs w:val="24"/>
        </w:rPr>
        <w:t xml:space="preserve"> félévi határozatok végrehajtása</w:t>
      </w:r>
    </w:p>
    <w:p w:rsidR="001A72A7" w:rsidRPr="00436FFB" w:rsidRDefault="001A72A7" w:rsidP="00505C5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1A72A7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6242" w:rsidRDefault="00366242">
      <w:pPr>
        <w:spacing w:after="0" w:line="240" w:lineRule="auto"/>
      </w:pPr>
      <w:r>
        <w:separator/>
      </w:r>
    </w:p>
  </w:endnote>
  <w:endnote w:type="continuationSeparator" w:id="0">
    <w:p w:rsidR="00366242" w:rsidRDefault="003662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3D0717" w:rsidRDefault="00894F3F" w:rsidP="003D0717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6E0B1C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6242" w:rsidRDefault="00366242">
      <w:pPr>
        <w:spacing w:after="0" w:line="240" w:lineRule="auto"/>
      </w:pPr>
      <w:r>
        <w:separator/>
      </w:r>
    </w:p>
  </w:footnote>
  <w:footnote w:type="continuationSeparator" w:id="0">
    <w:p w:rsidR="00366242" w:rsidRDefault="003662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61BA9A1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90BAA9B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FACAD7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D22179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47CC86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1BAF1F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1CC4C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21645C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896F51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054235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B30B026" w:tentative="1">
      <w:start w:val="1"/>
      <w:numFmt w:val="lowerLetter"/>
      <w:lvlText w:val="%2."/>
      <w:lvlJc w:val="left"/>
      <w:pPr>
        <w:ind w:left="1440" w:hanging="360"/>
      </w:pPr>
    </w:lvl>
    <w:lvl w:ilvl="2" w:tplc="2708D4B4" w:tentative="1">
      <w:start w:val="1"/>
      <w:numFmt w:val="lowerRoman"/>
      <w:lvlText w:val="%3."/>
      <w:lvlJc w:val="right"/>
      <w:pPr>
        <w:ind w:left="2160" w:hanging="180"/>
      </w:pPr>
    </w:lvl>
    <w:lvl w:ilvl="3" w:tplc="9F089D44" w:tentative="1">
      <w:start w:val="1"/>
      <w:numFmt w:val="decimal"/>
      <w:lvlText w:val="%4."/>
      <w:lvlJc w:val="left"/>
      <w:pPr>
        <w:ind w:left="2880" w:hanging="360"/>
      </w:pPr>
    </w:lvl>
    <w:lvl w:ilvl="4" w:tplc="EBA8146C" w:tentative="1">
      <w:start w:val="1"/>
      <w:numFmt w:val="lowerLetter"/>
      <w:lvlText w:val="%5."/>
      <w:lvlJc w:val="left"/>
      <w:pPr>
        <w:ind w:left="3600" w:hanging="360"/>
      </w:pPr>
    </w:lvl>
    <w:lvl w:ilvl="5" w:tplc="B75E1E9C" w:tentative="1">
      <w:start w:val="1"/>
      <w:numFmt w:val="lowerRoman"/>
      <w:lvlText w:val="%6."/>
      <w:lvlJc w:val="right"/>
      <w:pPr>
        <w:ind w:left="4320" w:hanging="180"/>
      </w:pPr>
    </w:lvl>
    <w:lvl w:ilvl="6" w:tplc="CA40AF1A" w:tentative="1">
      <w:start w:val="1"/>
      <w:numFmt w:val="decimal"/>
      <w:lvlText w:val="%7."/>
      <w:lvlJc w:val="left"/>
      <w:pPr>
        <w:ind w:left="5040" w:hanging="360"/>
      </w:pPr>
    </w:lvl>
    <w:lvl w:ilvl="7" w:tplc="FE968D18" w:tentative="1">
      <w:start w:val="1"/>
      <w:numFmt w:val="lowerLetter"/>
      <w:lvlText w:val="%8."/>
      <w:lvlJc w:val="left"/>
      <w:pPr>
        <w:ind w:left="5760" w:hanging="360"/>
      </w:pPr>
    </w:lvl>
    <w:lvl w:ilvl="8" w:tplc="60724BC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4EA2164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75EAF278" w:tentative="1">
      <w:start w:val="1"/>
      <w:numFmt w:val="lowerLetter"/>
      <w:lvlText w:val="%2."/>
      <w:lvlJc w:val="left"/>
      <w:pPr>
        <w:ind w:left="1800" w:hanging="360"/>
      </w:pPr>
    </w:lvl>
    <w:lvl w:ilvl="2" w:tplc="AA02A9B0" w:tentative="1">
      <w:start w:val="1"/>
      <w:numFmt w:val="lowerRoman"/>
      <w:lvlText w:val="%3."/>
      <w:lvlJc w:val="right"/>
      <w:pPr>
        <w:ind w:left="2520" w:hanging="180"/>
      </w:pPr>
    </w:lvl>
    <w:lvl w:ilvl="3" w:tplc="6D3608DA" w:tentative="1">
      <w:start w:val="1"/>
      <w:numFmt w:val="decimal"/>
      <w:lvlText w:val="%4."/>
      <w:lvlJc w:val="left"/>
      <w:pPr>
        <w:ind w:left="3240" w:hanging="360"/>
      </w:pPr>
    </w:lvl>
    <w:lvl w:ilvl="4" w:tplc="04B6FBEE" w:tentative="1">
      <w:start w:val="1"/>
      <w:numFmt w:val="lowerLetter"/>
      <w:lvlText w:val="%5."/>
      <w:lvlJc w:val="left"/>
      <w:pPr>
        <w:ind w:left="3960" w:hanging="360"/>
      </w:pPr>
    </w:lvl>
    <w:lvl w:ilvl="5" w:tplc="84EE310C" w:tentative="1">
      <w:start w:val="1"/>
      <w:numFmt w:val="lowerRoman"/>
      <w:lvlText w:val="%6."/>
      <w:lvlJc w:val="right"/>
      <w:pPr>
        <w:ind w:left="4680" w:hanging="180"/>
      </w:pPr>
    </w:lvl>
    <w:lvl w:ilvl="6" w:tplc="255E1176" w:tentative="1">
      <w:start w:val="1"/>
      <w:numFmt w:val="decimal"/>
      <w:lvlText w:val="%7."/>
      <w:lvlJc w:val="left"/>
      <w:pPr>
        <w:ind w:left="5400" w:hanging="360"/>
      </w:pPr>
    </w:lvl>
    <w:lvl w:ilvl="7" w:tplc="6270D616" w:tentative="1">
      <w:start w:val="1"/>
      <w:numFmt w:val="lowerLetter"/>
      <w:lvlText w:val="%8."/>
      <w:lvlJc w:val="left"/>
      <w:pPr>
        <w:ind w:left="6120" w:hanging="360"/>
      </w:pPr>
    </w:lvl>
    <w:lvl w:ilvl="8" w:tplc="BB621C0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0D9C7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5CF3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15498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2EF4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D0733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A8CF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265C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840DC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50E5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DA381B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8636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B631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AA47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E257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EC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A4E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A666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EF6EC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165C2E6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DCA417AA" w:tentative="1">
      <w:start w:val="1"/>
      <w:numFmt w:val="lowerLetter"/>
      <w:lvlText w:val="%2."/>
      <w:lvlJc w:val="left"/>
      <w:pPr>
        <w:ind w:left="1146" w:hanging="360"/>
      </w:pPr>
    </w:lvl>
    <w:lvl w:ilvl="2" w:tplc="5C383472" w:tentative="1">
      <w:start w:val="1"/>
      <w:numFmt w:val="lowerRoman"/>
      <w:lvlText w:val="%3."/>
      <w:lvlJc w:val="right"/>
      <w:pPr>
        <w:ind w:left="1866" w:hanging="180"/>
      </w:pPr>
    </w:lvl>
    <w:lvl w:ilvl="3" w:tplc="6DDE5AB0" w:tentative="1">
      <w:start w:val="1"/>
      <w:numFmt w:val="decimal"/>
      <w:lvlText w:val="%4."/>
      <w:lvlJc w:val="left"/>
      <w:pPr>
        <w:ind w:left="2586" w:hanging="360"/>
      </w:pPr>
    </w:lvl>
    <w:lvl w:ilvl="4" w:tplc="AF7A7AC8" w:tentative="1">
      <w:start w:val="1"/>
      <w:numFmt w:val="lowerLetter"/>
      <w:lvlText w:val="%5."/>
      <w:lvlJc w:val="left"/>
      <w:pPr>
        <w:ind w:left="3306" w:hanging="360"/>
      </w:pPr>
    </w:lvl>
    <w:lvl w:ilvl="5" w:tplc="E59C36BA" w:tentative="1">
      <w:start w:val="1"/>
      <w:numFmt w:val="lowerRoman"/>
      <w:lvlText w:val="%6."/>
      <w:lvlJc w:val="right"/>
      <w:pPr>
        <w:ind w:left="4026" w:hanging="180"/>
      </w:pPr>
    </w:lvl>
    <w:lvl w:ilvl="6" w:tplc="C65665F0" w:tentative="1">
      <w:start w:val="1"/>
      <w:numFmt w:val="decimal"/>
      <w:lvlText w:val="%7."/>
      <w:lvlJc w:val="left"/>
      <w:pPr>
        <w:ind w:left="4746" w:hanging="360"/>
      </w:pPr>
    </w:lvl>
    <w:lvl w:ilvl="7" w:tplc="0AF23952" w:tentative="1">
      <w:start w:val="1"/>
      <w:numFmt w:val="lowerLetter"/>
      <w:lvlText w:val="%8."/>
      <w:lvlJc w:val="left"/>
      <w:pPr>
        <w:ind w:left="5466" w:hanging="360"/>
      </w:pPr>
    </w:lvl>
    <w:lvl w:ilvl="8" w:tplc="54AEF898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7F0C925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CD2E5E0" w:tentative="1">
      <w:start w:val="1"/>
      <w:numFmt w:val="lowerLetter"/>
      <w:lvlText w:val="%2."/>
      <w:lvlJc w:val="left"/>
      <w:pPr>
        <w:ind w:left="1440" w:hanging="360"/>
      </w:pPr>
    </w:lvl>
    <w:lvl w:ilvl="2" w:tplc="8002615C" w:tentative="1">
      <w:start w:val="1"/>
      <w:numFmt w:val="lowerRoman"/>
      <w:lvlText w:val="%3."/>
      <w:lvlJc w:val="right"/>
      <w:pPr>
        <w:ind w:left="2160" w:hanging="180"/>
      </w:pPr>
    </w:lvl>
    <w:lvl w:ilvl="3" w:tplc="9644223A" w:tentative="1">
      <w:start w:val="1"/>
      <w:numFmt w:val="decimal"/>
      <w:lvlText w:val="%4."/>
      <w:lvlJc w:val="left"/>
      <w:pPr>
        <w:ind w:left="2880" w:hanging="360"/>
      </w:pPr>
    </w:lvl>
    <w:lvl w:ilvl="4" w:tplc="9564C222" w:tentative="1">
      <w:start w:val="1"/>
      <w:numFmt w:val="lowerLetter"/>
      <w:lvlText w:val="%5."/>
      <w:lvlJc w:val="left"/>
      <w:pPr>
        <w:ind w:left="3600" w:hanging="360"/>
      </w:pPr>
    </w:lvl>
    <w:lvl w:ilvl="5" w:tplc="168C68AE" w:tentative="1">
      <w:start w:val="1"/>
      <w:numFmt w:val="lowerRoman"/>
      <w:lvlText w:val="%6."/>
      <w:lvlJc w:val="right"/>
      <w:pPr>
        <w:ind w:left="4320" w:hanging="180"/>
      </w:pPr>
    </w:lvl>
    <w:lvl w:ilvl="6" w:tplc="68C842D8" w:tentative="1">
      <w:start w:val="1"/>
      <w:numFmt w:val="decimal"/>
      <w:lvlText w:val="%7."/>
      <w:lvlJc w:val="left"/>
      <w:pPr>
        <w:ind w:left="5040" w:hanging="360"/>
      </w:pPr>
    </w:lvl>
    <w:lvl w:ilvl="7" w:tplc="A440CD44" w:tentative="1">
      <w:start w:val="1"/>
      <w:numFmt w:val="lowerLetter"/>
      <w:lvlText w:val="%8."/>
      <w:lvlJc w:val="left"/>
      <w:pPr>
        <w:ind w:left="5760" w:hanging="360"/>
      </w:pPr>
    </w:lvl>
    <w:lvl w:ilvl="8" w:tplc="26A265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39468204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6DF00BF2">
      <w:start w:val="1"/>
      <w:numFmt w:val="lowerLetter"/>
      <w:lvlText w:val="%2."/>
      <w:lvlJc w:val="left"/>
      <w:pPr>
        <w:ind w:left="1365" w:hanging="360"/>
      </w:pPr>
    </w:lvl>
    <w:lvl w:ilvl="2" w:tplc="813A0D5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71347506" w:tentative="1">
      <w:start w:val="1"/>
      <w:numFmt w:val="decimal"/>
      <w:lvlText w:val="%4."/>
      <w:lvlJc w:val="left"/>
      <w:pPr>
        <w:ind w:left="2805" w:hanging="360"/>
      </w:pPr>
    </w:lvl>
    <w:lvl w:ilvl="4" w:tplc="D936AFC0" w:tentative="1">
      <w:start w:val="1"/>
      <w:numFmt w:val="lowerLetter"/>
      <w:lvlText w:val="%5."/>
      <w:lvlJc w:val="left"/>
      <w:pPr>
        <w:ind w:left="3525" w:hanging="360"/>
      </w:pPr>
    </w:lvl>
    <w:lvl w:ilvl="5" w:tplc="D820CA12" w:tentative="1">
      <w:start w:val="1"/>
      <w:numFmt w:val="lowerRoman"/>
      <w:lvlText w:val="%6."/>
      <w:lvlJc w:val="right"/>
      <w:pPr>
        <w:ind w:left="4245" w:hanging="180"/>
      </w:pPr>
    </w:lvl>
    <w:lvl w:ilvl="6" w:tplc="932A1FA2" w:tentative="1">
      <w:start w:val="1"/>
      <w:numFmt w:val="decimal"/>
      <w:lvlText w:val="%7."/>
      <w:lvlJc w:val="left"/>
      <w:pPr>
        <w:ind w:left="4965" w:hanging="360"/>
      </w:pPr>
    </w:lvl>
    <w:lvl w:ilvl="7" w:tplc="09369FFC" w:tentative="1">
      <w:start w:val="1"/>
      <w:numFmt w:val="lowerLetter"/>
      <w:lvlText w:val="%8."/>
      <w:lvlJc w:val="left"/>
      <w:pPr>
        <w:ind w:left="5685" w:hanging="360"/>
      </w:pPr>
    </w:lvl>
    <w:lvl w:ilvl="8" w:tplc="28885E7C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741CD10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C402AB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A70B16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CF2C19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B64768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6FCD49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1D2AE3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C341E6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202D0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AA4CC47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7C4584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7E48E3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D1AC68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836141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9C8321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0D479F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7CCD35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99043C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3E1C358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C596A9F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5803EF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42ACEB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07ED94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0A6522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91AFC1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80E532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C8CAD1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9E20B640">
      <w:start w:val="1"/>
      <w:numFmt w:val="upperLetter"/>
      <w:lvlText w:val="%1."/>
      <w:lvlJc w:val="left"/>
      <w:pPr>
        <w:ind w:left="720" w:hanging="360"/>
      </w:pPr>
    </w:lvl>
    <w:lvl w:ilvl="1" w:tplc="3A5889DC" w:tentative="1">
      <w:start w:val="1"/>
      <w:numFmt w:val="lowerLetter"/>
      <w:lvlText w:val="%2."/>
      <w:lvlJc w:val="left"/>
      <w:pPr>
        <w:ind w:left="1440" w:hanging="360"/>
      </w:pPr>
    </w:lvl>
    <w:lvl w:ilvl="2" w:tplc="4D16AAB0" w:tentative="1">
      <w:start w:val="1"/>
      <w:numFmt w:val="lowerRoman"/>
      <w:lvlText w:val="%3."/>
      <w:lvlJc w:val="right"/>
      <w:pPr>
        <w:ind w:left="2160" w:hanging="180"/>
      </w:pPr>
    </w:lvl>
    <w:lvl w:ilvl="3" w:tplc="CC80D554" w:tentative="1">
      <w:start w:val="1"/>
      <w:numFmt w:val="decimal"/>
      <w:lvlText w:val="%4."/>
      <w:lvlJc w:val="left"/>
      <w:pPr>
        <w:ind w:left="2880" w:hanging="360"/>
      </w:pPr>
    </w:lvl>
    <w:lvl w:ilvl="4" w:tplc="90F0AA1E" w:tentative="1">
      <w:start w:val="1"/>
      <w:numFmt w:val="lowerLetter"/>
      <w:lvlText w:val="%5."/>
      <w:lvlJc w:val="left"/>
      <w:pPr>
        <w:ind w:left="3600" w:hanging="360"/>
      </w:pPr>
    </w:lvl>
    <w:lvl w:ilvl="5" w:tplc="B28638E2" w:tentative="1">
      <w:start w:val="1"/>
      <w:numFmt w:val="lowerRoman"/>
      <w:lvlText w:val="%6."/>
      <w:lvlJc w:val="right"/>
      <w:pPr>
        <w:ind w:left="4320" w:hanging="180"/>
      </w:pPr>
    </w:lvl>
    <w:lvl w:ilvl="6" w:tplc="7D465DF0" w:tentative="1">
      <w:start w:val="1"/>
      <w:numFmt w:val="decimal"/>
      <w:lvlText w:val="%7."/>
      <w:lvlJc w:val="left"/>
      <w:pPr>
        <w:ind w:left="5040" w:hanging="360"/>
      </w:pPr>
    </w:lvl>
    <w:lvl w:ilvl="7" w:tplc="4A0AC38A" w:tentative="1">
      <w:start w:val="1"/>
      <w:numFmt w:val="lowerLetter"/>
      <w:lvlText w:val="%8."/>
      <w:lvlJc w:val="left"/>
      <w:pPr>
        <w:ind w:left="5760" w:hanging="360"/>
      </w:pPr>
    </w:lvl>
    <w:lvl w:ilvl="8" w:tplc="04B29E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0D68900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5AFE56EA" w:tentative="1">
      <w:start w:val="1"/>
      <w:numFmt w:val="lowerLetter"/>
      <w:lvlText w:val="%2."/>
      <w:lvlJc w:val="left"/>
      <w:pPr>
        <w:ind w:left="1800" w:hanging="360"/>
      </w:pPr>
    </w:lvl>
    <w:lvl w:ilvl="2" w:tplc="E4229224" w:tentative="1">
      <w:start w:val="1"/>
      <w:numFmt w:val="lowerRoman"/>
      <w:lvlText w:val="%3."/>
      <w:lvlJc w:val="right"/>
      <w:pPr>
        <w:ind w:left="2520" w:hanging="180"/>
      </w:pPr>
    </w:lvl>
    <w:lvl w:ilvl="3" w:tplc="DA70AA74" w:tentative="1">
      <w:start w:val="1"/>
      <w:numFmt w:val="decimal"/>
      <w:lvlText w:val="%4."/>
      <w:lvlJc w:val="left"/>
      <w:pPr>
        <w:ind w:left="3240" w:hanging="360"/>
      </w:pPr>
    </w:lvl>
    <w:lvl w:ilvl="4" w:tplc="BB58D208" w:tentative="1">
      <w:start w:val="1"/>
      <w:numFmt w:val="lowerLetter"/>
      <w:lvlText w:val="%5."/>
      <w:lvlJc w:val="left"/>
      <w:pPr>
        <w:ind w:left="3960" w:hanging="360"/>
      </w:pPr>
    </w:lvl>
    <w:lvl w:ilvl="5" w:tplc="1EDE885C" w:tentative="1">
      <w:start w:val="1"/>
      <w:numFmt w:val="lowerRoman"/>
      <w:lvlText w:val="%6."/>
      <w:lvlJc w:val="right"/>
      <w:pPr>
        <w:ind w:left="4680" w:hanging="180"/>
      </w:pPr>
    </w:lvl>
    <w:lvl w:ilvl="6" w:tplc="D16A906C" w:tentative="1">
      <w:start w:val="1"/>
      <w:numFmt w:val="decimal"/>
      <w:lvlText w:val="%7."/>
      <w:lvlJc w:val="left"/>
      <w:pPr>
        <w:ind w:left="5400" w:hanging="360"/>
      </w:pPr>
    </w:lvl>
    <w:lvl w:ilvl="7" w:tplc="F6829868" w:tentative="1">
      <w:start w:val="1"/>
      <w:numFmt w:val="lowerLetter"/>
      <w:lvlText w:val="%8."/>
      <w:lvlJc w:val="left"/>
      <w:pPr>
        <w:ind w:left="6120" w:hanging="360"/>
      </w:pPr>
    </w:lvl>
    <w:lvl w:ilvl="8" w:tplc="78F821A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0127B"/>
    <w:multiLevelType w:val="hybridMultilevel"/>
    <w:tmpl w:val="E1BA2F1A"/>
    <w:lvl w:ilvl="0" w:tplc="EFA669E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322639E" w:tentative="1">
      <w:start w:val="1"/>
      <w:numFmt w:val="lowerLetter"/>
      <w:lvlText w:val="%2."/>
      <w:lvlJc w:val="left"/>
      <w:pPr>
        <w:ind w:left="1440" w:hanging="360"/>
      </w:pPr>
    </w:lvl>
    <w:lvl w:ilvl="2" w:tplc="42066334" w:tentative="1">
      <w:start w:val="1"/>
      <w:numFmt w:val="lowerRoman"/>
      <w:lvlText w:val="%3."/>
      <w:lvlJc w:val="right"/>
      <w:pPr>
        <w:ind w:left="2160" w:hanging="180"/>
      </w:pPr>
    </w:lvl>
    <w:lvl w:ilvl="3" w:tplc="1BEEFE88" w:tentative="1">
      <w:start w:val="1"/>
      <w:numFmt w:val="decimal"/>
      <w:lvlText w:val="%4."/>
      <w:lvlJc w:val="left"/>
      <w:pPr>
        <w:ind w:left="2880" w:hanging="360"/>
      </w:pPr>
    </w:lvl>
    <w:lvl w:ilvl="4" w:tplc="645CBA98" w:tentative="1">
      <w:start w:val="1"/>
      <w:numFmt w:val="lowerLetter"/>
      <w:lvlText w:val="%5."/>
      <w:lvlJc w:val="left"/>
      <w:pPr>
        <w:ind w:left="3600" w:hanging="360"/>
      </w:pPr>
    </w:lvl>
    <w:lvl w:ilvl="5" w:tplc="E6B8BDC8" w:tentative="1">
      <w:start w:val="1"/>
      <w:numFmt w:val="lowerRoman"/>
      <w:lvlText w:val="%6."/>
      <w:lvlJc w:val="right"/>
      <w:pPr>
        <w:ind w:left="4320" w:hanging="180"/>
      </w:pPr>
    </w:lvl>
    <w:lvl w:ilvl="6" w:tplc="21C838EC" w:tentative="1">
      <w:start w:val="1"/>
      <w:numFmt w:val="decimal"/>
      <w:lvlText w:val="%7."/>
      <w:lvlJc w:val="left"/>
      <w:pPr>
        <w:ind w:left="5040" w:hanging="360"/>
      </w:pPr>
    </w:lvl>
    <w:lvl w:ilvl="7" w:tplc="130AED92" w:tentative="1">
      <w:start w:val="1"/>
      <w:numFmt w:val="lowerLetter"/>
      <w:lvlText w:val="%8."/>
      <w:lvlJc w:val="left"/>
      <w:pPr>
        <w:ind w:left="5760" w:hanging="360"/>
      </w:pPr>
    </w:lvl>
    <w:lvl w:ilvl="8" w:tplc="A33260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73805113"/>
    <w:multiLevelType w:val="hybridMultilevel"/>
    <w:tmpl w:val="0C6E35CC"/>
    <w:lvl w:ilvl="0" w:tplc="77D6CA4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AB841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9D8D26A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E8103A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096DF6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D9A8C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5456EA3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322ABD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3D2FFB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C285A94"/>
    <w:multiLevelType w:val="hybridMultilevel"/>
    <w:tmpl w:val="2ED4CB8C"/>
    <w:lvl w:ilvl="0" w:tplc="F4DE81C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6EEF2E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F989D6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DAAA9F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E100E9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694DD9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6960F5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A78C67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AC2302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D7E2643"/>
    <w:multiLevelType w:val="hybridMultilevel"/>
    <w:tmpl w:val="C41E28EC"/>
    <w:lvl w:ilvl="0" w:tplc="10A87F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DD65CDC" w:tentative="1">
      <w:start w:val="1"/>
      <w:numFmt w:val="lowerLetter"/>
      <w:lvlText w:val="%2."/>
      <w:lvlJc w:val="left"/>
      <w:pPr>
        <w:ind w:left="1440" w:hanging="360"/>
      </w:pPr>
    </w:lvl>
    <w:lvl w:ilvl="2" w:tplc="CC5C68F6" w:tentative="1">
      <w:start w:val="1"/>
      <w:numFmt w:val="lowerRoman"/>
      <w:lvlText w:val="%3."/>
      <w:lvlJc w:val="right"/>
      <w:pPr>
        <w:ind w:left="2160" w:hanging="180"/>
      </w:pPr>
    </w:lvl>
    <w:lvl w:ilvl="3" w:tplc="2AB615A6" w:tentative="1">
      <w:start w:val="1"/>
      <w:numFmt w:val="decimal"/>
      <w:lvlText w:val="%4."/>
      <w:lvlJc w:val="left"/>
      <w:pPr>
        <w:ind w:left="2880" w:hanging="360"/>
      </w:pPr>
    </w:lvl>
    <w:lvl w:ilvl="4" w:tplc="D436C2F6" w:tentative="1">
      <w:start w:val="1"/>
      <w:numFmt w:val="lowerLetter"/>
      <w:lvlText w:val="%5."/>
      <w:lvlJc w:val="left"/>
      <w:pPr>
        <w:ind w:left="3600" w:hanging="360"/>
      </w:pPr>
    </w:lvl>
    <w:lvl w:ilvl="5" w:tplc="05F608EC" w:tentative="1">
      <w:start w:val="1"/>
      <w:numFmt w:val="lowerRoman"/>
      <w:lvlText w:val="%6."/>
      <w:lvlJc w:val="right"/>
      <w:pPr>
        <w:ind w:left="4320" w:hanging="180"/>
      </w:pPr>
    </w:lvl>
    <w:lvl w:ilvl="6" w:tplc="B6AC8788" w:tentative="1">
      <w:start w:val="1"/>
      <w:numFmt w:val="decimal"/>
      <w:lvlText w:val="%7."/>
      <w:lvlJc w:val="left"/>
      <w:pPr>
        <w:ind w:left="5040" w:hanging="360"/>
      </w:pPr>
    </w:lvl>
    <w:lvl w:ilvl="7" w:tplc="CB40F28A" w:tentative="1">
      <w:start w:val="1"/>
      <w:numFmt w:val="lowerLetter"/>
      <w:lvlText w:val="%8."/>
      <w:lvlJc w:val="left"/>
      <w:pPr>
        <w:ind w:left="5760" w:hanging="360"/>
      </w:pPr>
    </w:lvl>
    <w:lvl w:ilvl="8" w:tplc="379A696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17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10"/>
  </w:num>
  <w:num w:numId="16">
    <w:abstractNumId w:val="8"/>
  </w:num>
  <w:num w:numId="17">
    <w:abstractNumId w:val="3"/>
  </w:num>
  <w:num w:numId="18">
    <w:abstractNumId w:val="19"/>
  </w:num>
  <w:num w:numId="19">
    <w:abstractNumId w:val="14"/>
  </w:num>
  <w:num w:numId="2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1103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87A74"/>
    <w:rsid w:val="001907BF"/>
    <w:rsid w:val="00190DEB"/>
    <w:rsid w:val="00193107"/>
    <w:rsid w:val="00193D52"/>
    <w:rsid w:val="00194D42"/>
    <w:rsid w:val="001974E9"/>
    <w:rsid w:val="001A63E2"/>
    <w:rsid w:val="001A6504"/>
    <w:rsid w:val="001A6BFA"/>
    <w:rsid w:val="001A72A7"/>
    <w:rsid w:val="001B5675"/>
    <w:rsid w:val="001B5746"/>
    <w:rsid w:val="001B7318"/>
    <w:rsid w:val="001C32CE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66242"/>
    <w:rsid w:val="00371D99"/>
    <w:rsid w:val="00374669"/>
    <w:rsid w:val="003749E2"/>
    <w:rsid w:val="003776C5"/>
    <w:rsid w:val="00384183"/>
    <w:rsid w:val="003871CA"/>
    <w:rsid w:val="00387678"/>
    <w:rsid w:val="0039078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0717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43A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5C95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05C59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966A1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616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261F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0B1C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1691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E742E"/>
    <w:rsid w:val="007F0116"/>
    <w:rsid w:val="007F2FCC"/>
    <w:rsid w:val="007F7417"/>
    <w:rsid w:val="0080022F"/>
    <w:rsid w:val="00805EA6"/>
    <w:rsid w:val="00806B7A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4F3F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5600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2BC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0729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9F03B6"/>
    <w:rsid w:val="00A0066D"/>
    <w:rsid w:val="00A02F08"/>
    <w:rsid w:val="00A02FC0"/>
    <w:rsid w:val="00A053FF"/>
    <w:rsid w:val="00A077D3"/>
    <w:rsid w:val="00A07FAE"/>
    <w:rsid w:val="00A12337"/>
    <w:rsid w:val="00A12879"/>
    <w:rsid w:val="00A12A20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57D5D"/>
    <w:rsid w:val="00A65274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423B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0D38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4046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852AB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3EA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2122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8DF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4022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5634"/>
    <w:rsid w:val="00DF6A85"/>
    <w:rsid w:val="00E01A0F"/>
    <w:rsid w:val="00E044C9"/>
    <w:rsid w:val="00E05189"/>
    <w:rsid w:val="00E0733F"/>
    <w:rsid w:val="00E12B9C"/>
    <w:rsid w:val="00E13A13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CEBD07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71C80449EFF4C82BF30814D23C8020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B934251-E599-4BF3-B82C-8BC7309D1BD5}"/>
      </w:docPartPr>
      <w:docPartBody>
        <w:p w:rsidR="00806B7A" w:rsidRDefault="00461297" w:rsidP="00B1423B">
          <w:pPr>
            <w:pStyle w:val="B71C80449EFF4C82BF30814D23C8020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3473759986349C1A24F74988A8655B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75C8EC1-3724-457D-9E9C-E41ABA93D978}"/>
      </w:docPartPr>
      <w:docPartBody>
        <w:p w:rsidR="00806B7A" w:rsidRDefault="00461297" w:rsidP="00B1423B">
          <w:pPr>
            <w:pStyle w:val="53473759986349C1A24F74988A8655BF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7554E4E791B42C196F6AB0C0ACC43B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D87F972-0C30-4B56-B52D-75BAD1A037CF}"/>
      </w:docPartPr>
      <w:docPartBody>
        <w:p w:rsidR="00806B7A" w:rsidRDefault="00461297" w:rsidP="00B1423B">
          <w:pPr>
            <w:pStyle w:val="F7554E4E791B42C196F6AB0C0ACC43B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AB70B99DFC84EFDB6BD6544F747C43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EE7D0A1-AFD0-4B9C-BE49-E3BC74503A72}"/>
      </w:docPartPr>
      <w:docPartBody>
        <w:p w:rsidR="00806B7A" w:rsidRDefault="00461297" w:rsidP="00B1423B">
          <w:pPr>
            <w:pStyle w:val="1AB70B99DFC84EFDB6BD6544F747C43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575682050A84D18AB04F8547261C24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363A834-5C6E-47AB-9D44-39D11E66106F}"/>
      </w:docPartPr>
      <w:docPartBody>
        <w:p w:rsidR="00806B7A" w:rsidRDefault="00461297" w:rsidP="00B1423B">
          <w:pPr>
            <w:pStyle w:val="F575682050A84D18AB04F8547261C24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317B84383E341588965733347160BD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20CC470-753B-4F36-B758-0A8CA8CE2F5B}"/>
      </w:docPartPr>
      <w:docPartBody>
        <w:p w:rsidR="00806B7A" w:rsidRDefault="00461297" w:rsidP="00B1423B">
          <w:pPr>
            <w:pStyle w:val="E317B84383E341588965733347160BD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14B8150A37142999792B1E50683764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D566D4-324F-4B98-B662-B68AEEE2C839}"/>
      </w:docPartPr>
      <w:docPartBody>
        <w:p w:rsidR="00806B7A" w:rsidRDefault="00461297" w:rsidP="00B1423B">
          <w:pPr>
            <w:pStyle w:val="414B8150A37142999792B1E50683764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7E21118578A424AB58E67CCA3071D1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FCC8972-599B-4620-A58A-6425C2F2FCA9}"/>
      </w:docPartPr>
      <w:docPartBody>
        <w:p w:rsidR="00806B7A" w:rsidRDefault="00461297" w:rsidP="00B1423B">
          <w:pPr>
            <w:pStyle w:val="B7E21118578A424AB58E67CCA3071D1B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1493A4997FC472496885F4D44DB948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4F3698-9DBA-49BF-A1B3-A2D85AC0AF58}"/>
      </w:docPartPr>
      <w:docPartBody>
        <w:p w:rsidR="00806B7A" w:rsidRDefault="00461297" w:rsidP="00B1423B">
          <w:pPr>
            <w:pStyle w:val="F1493A4997FC472496885F4D44DB948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2403D4"/>
    <w:rsid w:val="00324BB2"/>
    <w:rsid w:val="00461297"/>
    <w:rsid w:val="005C29E7"/>
    <w:rsid w:val="005E5FCF"/>
    <w:rsid w:val="006509A0"/>
    <w:rsid w:val="00793CD7"/>
    <w:rsid w:val="007D15E9"/>
    <w:rsid w:val="00857BC2"/>
    <w:rsid w:val="00857F17"/>
    <w:rsid w:val="00AB2231"/>
    <w:rsid w:val="00B00FD9"/>
    <w:rsid w:val="00BC2C71"/>
    <w:rsid w:val="00D45D9A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B71C80449EFF4C82BF30814D23C80200">
    <w:name w:val="B71C80449EFF4C82BF30814D23C80200"/>
    <w:rsid w:val="00B1423B"/>
  </w:style>
  <w:style w:type="paragraph" w:customStyle="1" w:styleId="53473759986349C1A24F74988A8655BF">
    <w:name w:val="53473759986349C1A24F74988A8655BF"/>
    <w:rsid w:val="00B1423B"/>
  </w:style>
  <w:style w:type="paragraph" w:customStyle="1" w:styleId="F7554E4E791B42C196F6AB0C0ACC43BD">
    <w:name w:val="F7554E4E791B42C196F6AB0C0ACC43BD"/>
    <w:rsid w:val="00B1423B"/>
  </w:style>
  <w:style w:type="paragraph" w:customStyle="1" w:styleId="1AB70B99DFC84EFDB6BD6544F747C439">
    <w:name w:val="1AB70B99DFC84EFDB6BD6544F747C439"/>
    <w:rsid w:val="00B1423B"/>
  </w:style>
  <w:style w:type="paragraph" w:customStyle="1" w:styleId="F575682050A84D18AB04F8547261C242">
    <w:name w:val="F575682050A84D18AB04F8547261C242"/>
    <w:rsid w:val="00B1423B"/>
  </w:style>
  <w:style w:type="paragraph" w:customStyle="1" w:styleId="E317B84383E341588965733347160BD5">
    <w:name w:val="E317B84383E341588965733347160BD5"/>
    <w:rsid w:val="00B1423B"/>
  </w:style>
  <w:style w:type="paragraph" w:customStyle="1" w:styleId="414B8150A37142999792B1E50683764A">
    <w:name w:val="414B8150A37142999792B1E50683764A"/>
    <w:rsid w:val="00B1423B"/>
  </w:style>
  <w:style w:type="paragraph" w:customStyle="1" w:styleId="B7E21118578A424AB58E67CCA3071D1B">
    <w:name w:val="B7E21118578A424AB58E67CCA3071D1B"/>
    <w:rsid w:val="00B1423B"/>
  </w:style>
  <w:style w:type="paragraph" w:customStyle="1" w:styleId="F1493A4997FC472496885F4D44DB9484">
    <w:name w:val="F1493A4997FC472496885F4D44DB9484"/>
    <w:rsid w:val="00B1423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5ACA1-A9C7-4D77-A075-1BB360F81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360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6</cp:revision>
  <cp:lastPrinted>2015-06-19T08:32:00Z</cp:lastPrinted>
  <dcterms:created xsi:type="dcterms:W3CDTF">2026-08-12T08:22:00Z</dcterms:created>
  <dcterms:modified xsi:type="dcterms:W3CDTF">2026-08-25T08:24:00Z</dcterms:modified>
</cp:coreProperties>
</file>